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A4" w:rsidRDefault="00F057A4" w:rsidP="00AA0FF3">
      <w:pPr>
        <w:jc w:val="center"/>
        <w:rPr>
          <w:b/>
          <w:sz w:val="28"/>
          <w:szCs w:val="28"/>
        </w:rPr>
      </w:pPr>
      <w:bookmarkStart w:id="0" w:name="_GoBack"/>
      <w:bookmarkEnd w:id="0"/>
    </w:p>
    <w:p w:rsidR="00AA0FF3" w:rsidRDefault="00AA0FF3" w:rsidP="00AA0FF3">
      <w:pPr>
        <w:jc w:val="center"/>
        <w:rPr>
          <w:b/>
          <w:sz w:val="28"/>
          <w:szCs w:val="28"/>
        </w:rPr>
      </w:pPr>
      <w:r>
        <w:rPr>
          <w:b/>
          <w:noProof/>
          <w:sz w:val="28"/>
          <w:szCs w:val="28"/>
          <w:lang w:eastAsia="en-AU"/>
        </w:rPr>
        <w:drawing>
          <wp:inline distT="0" distB="0" distL="0" distR="0" wp14:anchorId="27519CB7" wp14:editId="00F5D4CD">
            <wp:extent cx="15811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 logo.png"/>
                    <pic:cNvPicPr/>
                  </pic:nvPicPr>
                  <pic:blipFill>
                    <a:blip r:embed="rId4">
                      <a:extLst>
                        <a:ext uri="{28A0092B-C50C-407E-A947-70E740481C1C}">
                          <a14:useLocalDpi xmlns:a14="http://schemas.microsoft.com/office/drawing/2010/main" val="0"/>
                        </a:ext>
                      </a:extLst>
                    </a:blip>
                    <a:stretch>
                      <a:fillRect/>
                    </a:stretch>
                  </pic:blipFill>
                  <pic:spPr>
                    <a:xfrm>
                      <a:off x="0" y="0"/>
                      <a:ext cx="1581209" cy="1533582"/>
                    </a:xfrm>
                    <a:prstGeom prst="rect">
                      <a:avLst/>
                    </a:prstGeom>
                  </pic:spPr>
                </pic:pic>
              </a:graphicData>
            </a:graphic>
          </wp:inline>
        </w:drawing>
      </w:r>
    </w:p>
    <w:p w:rsidR="0009236D" w:rsidRPr="00AA0FF3" w:rsidRDefault="00490775">
      <w:pPr>
        <w:rPr>
          <w:b/>
          <w:sz w:val="28"/>
          <w:szCs w:val="28"/>
        </w:rPr>
      </w:pPr>
      <w:r w:rsidRPr="00AA0FF3">
        <w:rPr>
          <w:b/>
          <w:sz w:val="28"/>
          <w:szCs w:val="28"/>
        </w:rPr>
        <w:t xml:space="preserve">Calendar </w:t>
      </w:r>
      <w:r w:rsidR="00F057A4">
        <w:rPr>
          <w:b/>
          <w:sz w:val="28"/>
          <w:szCs w:val="28"/>
        </w:rPr>
        <w:t>Kingaroy Regional</w:t>
      </w:r>
      <w:r w:rsidR="00AA0FF3">
        <w:rPr>
          <w:b/>
          <w:sz w:val="28"/>
          <w:szCs w:val="28"/>
        </w:rPr>
        <w:t xml:space="preserve"> Art G</w:t>
      </w:r>
      <w:r w:rsidRPr="00AA0FF3">
        <w:rPr>
          <w:b/>
          <w:sz w:val="28"/>
          <w:szCs w:val="28"/>
        </w:rPr>
        <w:t>allery 2020</w:t>
      </w:r>
    </w:p>
    <w:p w:rsidR="00490775" w:rsidRPr="00030BD3" w:rsidRDefault="00490775">
      <w:pPr>
        <w:rPr>
          <w:sz w:val="28"/>
          <w:szCs w:val="28"/>
        </w:rPr>
      </w:pPr>
      <w:r w:rsidRPr="00030BD3">
        <w:rPr>
          <w:b/>
          <w:sz w:val="28"/>
          <w:szCs w:val="28"/>
        </w:rPr>
        <w:t>January 13 –February</w:t>
      </w:r>
      <w:r w:rsidRPr="00030BD3">
        <w:rPr>
          <w:sz w:val="28"/>
          <w:szCs w:val="28"/>
        </w:rPr>
        <w:t xml:space="preserve"> 26</w:t>
      </w:r>
      <w:r w:rsidR="00AA0FF3" w:rsidRPr="00AA0FF3">
        <w:rPr>
          <w:i/>
          <w:sz w:val="28"/>
          <w:szCs w:val="28"/>
        </w:rPr>
        <w:t>.</w:t>
      </w:r>
      <w:r w:rsidRPr="00AA0FF3">
        <w:rPr>
          <w:i/>
          <w:sz w:val="28"/>
          <w:szCs w:val="28"/>
        </w:rPr>
        <w:t xml:space="preserve"> Kingaroy Arts Team </w:t>
      </w:r>
      <w:proofErr w:type="gramStart"/>
      <w:r w:rsidRPr="00AA0FF3">
        <w:rPr>
          <w:i/>
          <w:sz w:val="28"/>
          <w:szCs w:val="28"/>
        </w:rPr>
        <w:t>( KAT</w:t>
      </w:r>
      <w:proofErr w:type="gramEnd"/>
      <w:r w:rsidRPr="00AA0FF3">
        <w:rPr>
          <w:i/>
          <w:sz w:val="28"/>
          <w:szCs w:val="28"/>
        </w:rPr>
        <w:t>)</w:t>
      </w:r>
      <w:r w:rsidR="00AA0FF3">
        <w:rPr>
          <w:i/>
          <w:sz w:val="28"/>
          <w:szCs w:val="28"/>
        </w:rPr>
        <w:t xml:space="preserve"> Members Summer S</w:t>
      </w:r>
      <w:r w:rsidRPr="00AA0FF3">
        <w:rPr>
          <w:i/>
          <w:sz w:val="28"/>
          <w:szCs w:val="28"/>
        </w:rPr>
        <w:t>how</w:t>
      </w:r>
      <w:r w:rsidRPr="00030BD3">
        <w:rPr>
          <w:sz w:val="28"/>
          <w:szCs w:val="28"/>
        </w:rPr>
        <w:t>.</w:t>
      </w:r>
    </w:p>
    <w:p w:rsidR="00490775" w:rsidRPr="00AA0FF3" w:rsidRDefault="00490775">
      <w:pPr>
        <w:rPr>
          <w:i/>
          <w:sz w:val="28"/>
          <w:szCs w:val="28"/>
        </w:rPr>
      </w:pPr>
      <w:r w:rsidRPr="00030BD3">
        <w:rPr>
          <w:b/>
          <w:sz w:val="28"/>
          <w:szCs w:val="28"/>
        </w:rPr>
        <w:t>March</w:t>
      </w:r>
      <w:r w:rsidRPr="00030BD3">
        <w:rPr>
          <w:sz w:val="28"/>
          <w:szCs w:val="28"/>
        </w:rPr>
        <w:t xml:space="preserve"> -</w:t>
      </w:r>
      <w:r w:rsidRPr="00AA0FF3">
        <w:rPr>
          <w:i/>
          <w:sz w:val="28"/>
          <w:szCs w:val="28"/>
        </w:rPr>
        <w:t>South Burnett Regional Council Art Collection. A showcase of selected</w:t>
      </w:r>
      <w:r w:rsidRPr="00030BD3">
        <w:rPr>
          <w:sz w:val="28"/>
          <w:szCs w:val="28"/>
        </w:rPr>
        <w:t xml:space="preserve"> </w:t>
      </w:r>
      <w:r w:rsidRPr="00AA0FF3">
        <w:rPr>
          <w:i/>
          <w:sz w:val="28"/>
          <w:szCs w:val="28"/>
        </w:rPr>
        <w:t>items –recent purchases/special collections. Highlighting David Bryce.</w:t>
      </w:r>
    </w:p>
    <w:p w:rsidR="00490775" w:rsidRPr="00030BD3" w:rsidRDefault="00490775">
      <w:pPr>
        <w:rPr>
          <w:sz w:val="28"/>
          <w:szCs w:val="28"/>
        </w:rPr>
      </w:pPr>
      <w:r w:rsidRPr="00030BD3">
        <w:rPr>
          <w:b/>
          <w:sz w:val="28"/>
          <w:szCs w:val="28"/>
        </w:rPr>
        <w:t>April 7th –May 22nd</w:t>
      </w:r>
      <w:r w:rsidRPr="00030BD3">
        <w:rPr>
          <w:sz w:val="28"/>
          <w:szCs w:val="28"/>
        </w:rPr>
        <w:t xml:space="preserve"> – </w:t>
      </w:r>
      <w:r w:rsidRPr="00AA0FF3">
        <w:rPr>
          <w:i/>
          <w:sz w:val="28"/>
          <w:szCs w:val="28"/>
        </w:rPr>
        <w:t>The David Bryce Art Award. An exhibition of competition entries – information available at</w:t>
      </w:r>
      <w:r w:rsidRPr="00030BD3">
        <w:rPr>
          <w:sz w:val="28"/>
          <w:szCs w:val="28"/>
        </w:rPr>
        <w:t xml:space="preserve"> </w:t>
      </w:r>
      <w:hyperlink r:id="rId5" w:history="1">
        <w:r w:rsidR="00544358" w:rsidRPr="00030BD3">
          <w:rPr>
            <w:rStyle w:val="Hyperlink"/>
            <w:sz w:val="28"/>
            <w:szCs w:val="28"/>
          </w:rPr>
          <w:t>www.kingaroyart.com.au</w:t>
        </w:r>
      </w:hyperlink>
    </w:p>
    <w:p w:rsidR="00544358" w:rsidRPr="00AA0FF3" w:rsidRDefault="00544358">
      <w:pPr>
        <w:rPr>
          <w:i/>
          <w:sz w:val="28"/>
          <w:szCs w:val="28"/>
        </w:rPr>
      </w:pPr>
      <w:r w:rsidRPr="00030BD3">
        <w:rPr>
          <w:b/>
          <w:sz w:val="28"/>
          <w:szCs w:val="28"/>
        </w:rPr>
        <w:t>June /July</w:t>
      </w:r>
      <w:r w:rsidRPr="00030BD3">
        <w:rPr>
          <w:sz w:val="28"/>
          <w:szCs w:val="28"/>
        </w:rPr>
        <w:t xml:space="preserve"> </w:t>
      </w:r>
      <w:r w:rsidRPr="00AA0FF3">
        <w:rPr>
          <w:i/>
          <w:sz w:val="28"/>
          <w:szCs w:val="28"/>
        </w:rPr>
        <w:t xml:space="preserve">Queensland Winter Craft Festival </w:t>
      </w:r>
      <w:r w:rsidR="00030BD3" w:rsidRPr="00AA0FF3">
        <w:rPr>
          <w:i/>
          <w:sz w:val="28"/>
          <w:szCs w:val="28"/>
        </w:rPr>
        <w:t>– the gallery  hosts throughout the two months exhibitions, demonstrations, workshops –learn, explore, have fun and celebrate the art of craft.</w:t>
      </w:r>
    </w:p>
    <w:p w:rsidR="00544358" w:rsidRPr="00AA0FF3" w:rsidRDefault="00544358">
      <w:pPr>
        <w:rPr>
          <w:i/>
          <w:sz w:val="28"/>
          <w:szCs w:val="28"/>
        </w:rPr>
      </w:pPr>
      <w:r w:rsidRPr="00030BD3">
        <w:rPr>
          <w:b/>
          <w:sz w:val="28"/>
          <w:szCs w:val="28"/>
        </w:rPr>
        <w:t>Augus</w:t>
      </w:r>
      <w:r w:rsidRPr="00030BD3">
        <w:rPr>
          <w:sz w:val="28"/>
          <w:szCs w:val="28"/>
        </w:rPr>
        <w:t xml:space="preserve">t </w:t>
      </w:r>
      <w:r w:rsidRPr="00AA0FF3">
        <w:rPr>
          <w:i/>
          <w:sz w:val="28"/>
          <w:szCs w:val="28"/>
        </w:rPr>
        <w:t>a touring Exhibition “Cover Story”</w:t>
      </w:r>
      <w:r w:rsidRPr="00AA0FF3">
        <w:rPr>
          <w:i/>
          <w:iCs/>
          <w:sz w:val="28"/>
          <w:szCs w:val="28"/>
        </w:rPr>
        <w:t xml:space="preserve"> Cover Story</w:t>
      </w:r>
      <w:r w:rsidRPr="00AA0FF3">
        <w:rPr>
          <w:i/>
          <w:sz w:val="28"/>
          <w:szCs w:val="28"/>
        </w:rPr>
        <w:t xml:space="preserve"> features the original posters designs and directory cover art commissioned by the Qld Arts Council over a period of about 25 years</w:t>
      </w:r>
      <w:proofErr w:type="gramStart"/>
      <w:r w:rsidRPr="00AA0FF3">
        <w:rPr>
          <w:i/>
          <w:sz w:val="28"/>
          <w:szCs w:val="28"/>
        </w:rPr>
        <w:t>..</w:t>
      </w:r>
      <w:proofErr w:type="gramEnd"/>
      <w:r w:rsidRPr="00AA0FF3">
        <w:rPr>
          <w:i/>
          <w:sz w:val="28"/>
          <w:szCs w:val="28"/>
        </w:rPr>
        <w:t xml:space="preserve"> Many of these still operate The Qld Arts Council’s productions and exhibitions reached audiences across the state, with much of the audience consisting of school students. In short, this exhibition will have strong appeal in regional Queensland</w:t>
      </w:r>
    </w:p>
    <w:p w:rsidR="006A3988" w:rsidRPr="00AA0FF3" w:rsidRDefault="006A3988">
      <w:pPr>
        <w:rPr>
          <w:i/>
          <w:sz w:val="28"/>
          <w:szCs w:val="28"/>
        </w:rPr>
      </w:pPr>
      <w:r w:rsidRPr="00030BD3">
        <w:rPr>
          <w:b/>
          <w:sz w:val="28"/>
          <w:szCs w:val="28"/>
        </w:rPr>
        <w:t>September</w:t>
      </w:r>
      <w:r w:rsidR="00030BD3">
        <w:rPr>
          <w:sz w:val="28"/>
          <w:szCs w:val="28"/>
        </w:rPr>
        <w:t xml:space="preserve">- </w:t>
      </w:r>
      <w:proofErr w:type="spellStart"/>
      <w:r w:rsidR="00030BD3" w:rsidRPr="00AA0FF3">
        <w:rPr>
          <w:i/>
          <w:sz w:val="28"/>
          <w:szCs w:val="28"/>
        </w:rPr>
        <w:t>Nike</w:t>
      </w:r>
      <w:r w:rsidRPr="00AA0FF3">
        <w:rPr>
          <w:i/>
          <w:sz w:val="28"/>
          <w:szCs w:val="28"/>
        </w:rPr>
        <w:t>ta</w:t>
      </w:r>
      <w:proofErr w:type="spellEnd"/>
      <w:r w:rsidRPr="00AA0FF3">
        <w:rPr>
          <w:i/>
          <w:sz w:val="28"/>
          <w:szCs w:val="28"/>
        </w:rPr>
        <w:t xml:space="preserve"> Law</w:t>
      </w:r>
      <w:r w:rsidR="00030BD3" w:rsidRPr="00AA0FF3">
        <w:rPr>
          <w:i/>
          <w:sz w:val="28"/>
          <w:szCs w:val="28"/>
        </w:rPr>
        <w:t xml:space="preserve"> Recent works. Following </w:t>
      </w:r>
      <w:r w:rsidR="00AA0FF3" w:rsidRPr="00AA0FF3">
        <w:rPr>
          <w:i/>
          <w:sz w:val="28"/>
          <w:szCs w:val="28"/>
        </w:rPr>
        <w:t xml:space="preserve">on from her </w:t>
      </w:r>
      <w:r w:rsidR="00030BD3" w:rsidRPr="00AA0FF3">
        <w:rPr>
          <w:i/>
          <w:sz w:val="28"/>
          <w:szCs w:val="28"/>
        </w:rPr>
        <w:t>highly successful exhibition “</w:t>
      </w:r>
      <w:proofErr w:type="spellStart"/>
      <w:r w:rsidR="00030BD3" w:rsidRPr="00AA0FF3">
        <w:rPr>
          <w:i/>
          <w:sz w:val="28"/>
          <w:szCs w:val="28"/>
        </w:rPr>
        <w:t>Yungi</w:t>
      </w:r>
      <w:proofErr w:type="spellEnd"/>
      <w:r w:rsidR="00030BD3" w:rsidRPr="00AA0FF3">
        <w:rPr>
          <w:i/>
          <w:sz w:val="28"/>
          <w:szCs w:val="28"/>
        </w:rPr>
        <w:t>-First Collection”</w:t>
      </w:r>
      <w:r w:rsidR="00AA0FF3" w:rsidRPr="00AA0FF3">
        <w:rPr>
          <w:i/>
          <w:sz w:val="28"/>
          <w:szCs w:val="28"/>
        </w:rPr>
        <w:t xml:space="preserve"> in</w:t>
      </w:r>
      <w:r w:rsidR="00030BD3" w:rsidRPr="00AA0FF3">
        <w:rPr>
          <w:i/>
          <w:sz w:val="28"/>
          <w:szCs w:val="28"/>
        </w:rPr>
        <w:t xml:space="preserve"> 2109 </w:t>
      </w:r>
    </w:p>
    <w:p w:rsidR="006A3988" w:rsidRPr="00AA0FF3" w:rsidRDefault="006A3988">
      <w:pPr>
        <w:rPr>
          <w:i/>
          <w:sz w:val="28"/>
          <w:szCs w:val="28"/>
        </w:rPr>
      </w:pPr>
      <w:r w:rsidRPr="00030BD3">
        <w:rPr>
          <w:sz w:val="28"/>
          <w:szCs w:val="28"/>
        </w:rPr>
        <w:t xml:space="preserve"> </w:t>
      </w:r>
      <w:r w:rsidRPr="00030BD3">
        <w:rPr>
          <w:b/>
          <w:sz w:val="28"/>
          <w:szCs w:val="28"/>
        </w:rPr>
        <w:t xml:space="preserve">October </w:t>
      </w:r>
      <w:r w:rsidRPr="00030BD3">
        <w:rPr>
          <w:sz w:val="28"/>
          <w:szCs w:val="28"/>
        </w:rPr>
        <w:t>-</w:t>
      </w:r>
      <w:r w:rsidRPr="00AA0FF3">
        <w:rPr>
          <w:i/>
          <w:sz w:val="28"/>
          <w:szCs w:val="28"/>
        </w:rPr>
        <w:t xml:space="preserve">Kingaroy High - Senior School </w:t>
      </w:r>
      <w:proofErr w:type="gramStart"/>
      <w:r w:rsidRPr="00AA0FF3">
        <w:rPr>
          <w:i/>
          <w:sz w:val="28"/>
          <w:szCs w:val="28"/>
        </w:rPr>
        <w:t>showcase</w:t>
      </w:r>
      <w:proofErr w:type="gramEnd"/>
      <w:r w:rsidRPr="00AA0FF3">
        <w:rPr>
          <w:i/>
          <w:sz w:val="28"/>
          <w:szCs w:val="28"/>
        </w:rPr>
        <w:t xml:space="preserve"> their works for 2020.</w:t>
      </w:r>
    </w:p>
    <w:p w:rsidR="006A3988" w:rsidRPr="00AA0FF3" w:rsidRDefault="006A3988">
      <w:pPr>
        <w:rPr>
          <w:i/>
          <w:sz w:val="28"/>
          <w:szCs w:val="28"/>
        </w:rPr>
      </w:pPr>
      <w:r w:rsidRPr="00030BD3">
        <w:rPr>
          <w:b/>
          <w:sz w:val="28"/>
          <w:szCs w:val="28"/>
        </w:rPr>
        <w:t>November</w:t>
      </w:r>
      <w:r w:rsidRPr="00030BD3">
        <w:rPr>
          <w:sz w:val="28"/>
          <w:szCs w:val="28"/>
        </w:rPr>
        <w:t xml:space="preserve"> </w:t>
      </w:r>
      <w:r w:rsidRPr="00AA0FF3">
        <w:rPr>
          <w:i/>
          <w:sz w:val="28"/>
          <w:szCs w:val="28"/>
        </w:rPr>
        <w:t>Jumping Ant Arts</w:t>
      </w:r>
      <w:r w:rsidR="00030BD3" w:rsidRPr="00AA0FF3">
        <w:rPr>
          <w:i/>
          <w:sz w:val="28"/>
          <w:szCs w:val="28"/>
        </w:rPr>
        <w:t xml:space="preserve"> A mixed media show</w:t>
      </w:r>
      <w:r w:rsidR="000A6220" w:rsidRPr="00AA0FF3">
        <w:rPr>
          <w:i/>
          <w:sz w:val="28"/>
          <w:szCs w:val="28"/>
        </w:rPr>
        <w:t xml:space="preserve"> by </w:t>
      </w:r>
      <w:r w:rsidR="00AA0FF3" w:rsidRPr="00AA0FF3">
        <w:rPr>
          <w:i/>
          <w:sz w:val="28"/>
          <w:szCs w:val="28"/>
        </w:rPr>
        <w:t>members,</w:t>
      </w:r>
      <w:r w:rsidR="00030BD3" w:rsidRPr="00AA0FF3">
        <w:rPr>
          <w:i/>
          <w:sz w:val="28"/>
          <w:szCs w:val="28"/>
        </w:rPr>
        <w:t xml:space="preserve"> which </w:t>
      </w:r>
      <w:r w:rsidR="00AA0FF3" w:rsidRPr="00AA0FF3">
        <w:rPr>
          <w:i/>
          <w:sz w:val="28"/>
          <w:szCs w:val="28"/>
        </w:rPr>
        <w:t>highlights</w:t>
      </w:r>
      <w:r w:rsidR="00030BD3" w:rsidRPr="00AA0FF3">
        <w:rPr>
          <w:i/>
          <w:sz w:val="28"/>
          <w:szCs w:val="28"/>
        </w:rPr>
        <w:t xml:space="preserve"> the extraordinary diversity of arts practice within the group</w:t>
      </w:r>
    </w:p>
    <w:p w:rsidR="006A3988" w:rsidRPr="00AA0FF3" w:rsidRDefault="006A3988">
      <w:pPr>
        <w:rPr>
          <w:i/>
          <w:sz w:val="28"/>
          <w:szCs w:val="28"/>
        </w:rPr>
      </w:pPr>
      <w:r w:rsidRPr="00030BD3">
        <w:rPr>
          <w:b/>
          <w:sz w:val="28"/>
          <w:szCs w:val="28"/>
        </w:rPr>
        <w:t>December</w:t>
      </w:r>
      <w:r w:rsidRPr="00030BD3">
        <w:rPr>
          <w:sz w:val="28"/>
          <w:szCs w:val="28"/>
        </w:rPr>
        <w:t xml:space="preserve"> </w:t>
      </w:r>
      <w:r w:rsidRPr="00AA0FF3">
        <w:rPr>
          <w:i/>
          <w:sz w:val="28"/>
          <w:szCs w:val="28"/>
        </w:rPr>
        <w:t>– “Christmas Crackers</w:t>
      </w:r>
      <w:proofErr w:type="gramStart"/>
      <w:r w:rsidRPr="00AA0FF3">
        <w:rPr>
          <w:i/>
          <w:sz w:val="28"/>
          <w:szCs w:val="28"/>
        </w:rPr>
        <w:t>”  with</w:t>
      </w:r>
      <w:proofErr w:type="gramEnd"/>
      <w:r w:rsidRPr="00AA0FF3">
        <w:rPr>
          <w:i/>
          <w:sz w:val="28"/>
          <w:szCs w:val="28"/>
        </w:rPr>
        <w:t xml:space="preserve"> shop 38</w:t>
      </w:r>
      <w:r w:rsidR="00AA0FF3">
        <w:rPr>
          <w:i/>
          <w:sz w:val="28"/>
          <w:szCs w:val="28"/>
        </w:rPr>
        <w:t>-</w:t>
      </w:r>
      <w:r w:rsidRPr="00AA0FF3">
        <w:rPr>
          <w:i/>
          <w:sz w:val="28"/>
          <w:szCs w:val="28"/>
        </w:rPr>
        <w:t xml:space="preserve"> a Christmas Pop up</w:t>
      </w:r>
      <w:r w:rsidR="00030BD3" w:rsidRPr="00AA0FF3">
        <w:rPr>
          <w:i/>
          <w:sz w:val="28"/>
          <w:szCs w:val="28"/>
        </w:rPr>
        <w:t xml:space="preserve"> shop for everyone.</w:t>
      </w:r>
    </w:p>
    <w:p w:rsidR="006A3988" w:rsidRPr="00030BD3" w:rsidRDefault="006A3988">
      <w:pPr>
        <w:rPr>
          <w:sz w:val="28"/>
          <w:szCs w:val="28"/>
        </w:rPr>
      </w:pPr>
    </w:p>
    <w:p w:rsidR="00490775" w:rsidRPr="00030BD3" w:rsidRDefault="00490775">
      <w:pPr>
        <w:rPr>
          <w:sz w:val="28"/>
          <w:szCs w:val="28"/>
        </w:rPr>
      </w:pPr>
    </w:p>
    <w:p w:rsidR="00490775" w:rsidRDefault="00490775"/>
    <w:sectPr w:rsidR="00490775" w:rsidSect="00AA0FF3">
      <w:pgSz w:w="11906" w:h="16838" w:code="9"/>
      <w:pgMar w:top="1134" w:right="1191" w:bottom="1134" w:left="1191"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75"/>
    <w:rsid w:val="00030BD3"/>
    <w:rsid w:val="000A6220"/>
    <w:rsid w:val="002264F4"/>
    <w:rsid w:val="003E6760"/>
    <w:rsid w:val="00490775"/>
    <w:rsid w:val="00544358"/>
    <w:rsid w:val="006A3988"/>
    <w:rsid w:val="00891334"/>
    <w:rsid w:val="00AA0FF3"/>
    <w:rsid w:val="00BD3C23"/>
    <w:rsid w:val="00DF2825"/>
    <w:rsid w:val="00F057A4"/>
    <w:rsid w:val="00FA00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5B365-5361-4E6B-A1C1-90896564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ngaroyart.com.a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 Burnett Regional Council</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Kingaroy Art</dc:creator>
  <cp:keywords/>
  <dc:description/>
  <cp:lastModifiedBy>Stacey Perrett</cp:lastModifiedBy>
  <cp:revision>2</cp:revision>
  <dcterms:created xsi:type="dcterms:W3CDTF">2019-12-09T05:08:00Z</dcterms:created>
  <dcterms:modified xsi:type="dcterms:W3CDTF">2019-12-09T05:08:00Z</dcterms:modified>
</cp:coreProperties>
</file>